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b w:val="1"/>
          <w:u w:val="single"/>
          <w:rtl w:val="0"/>
        </w:rPr>
        <w:t xml:space="preserve">Financial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Improve window signage/lighting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Bob, Ricky, Robby to look into sign pricing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Sponsorship logos on window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Signs on bikes - place on bikes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Gift cards on in stock items $100 extra $25, $50 extra $10--stay tuned for black friday small business tuesday deals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--schedule ad for monday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Black friday /small business saturday sale - bikes 10% of, up to 80% off on non-consignment bikes --green 10%, yellow 30%, red 50% in stock, non consignment, some exclusions apply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Consignment - prior to black friday - brand name fixedup, non department store bikes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Volunteer fix up day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Set next session for gift giving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Advertise open shop - less wait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Staffing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Shop manager - divide responsibility among staff -- 45 hours total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Josh - 20 or more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Shannon 15-20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Jordan 15-20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Ordering parts needs to be coordinated with treasurer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Daily instragram posts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Live on instragram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Before/after photos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Shared doc/google album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Flat tire fee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Lets go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Facebook marketplace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Newark Parks and Rec for mechanics class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Bike touring /bikepacking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Board elections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--Lester?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Tsonis heater fix - Jamie M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 xml:space="preserve">Free bike program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  <w:t xml:space="preserve">YEP - Melinda resign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ab/>
        <w:t xml:space="preserve">Interview for replacement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  <w:tab/>
        <w:t xml:space="preserve">Bill to WILMAPCO grant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  <w:t xml:space="preserve">Apply for other programs through city revenue sharing grant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  <w:t xml:space="preserve">Grant - open shop staff hours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  <w:tab/>
        <w:tab/>
        <w:t xml:space="preserve">-- for staff time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  <w:t xml:space="preserve">Open shop $8 per hour / $ 4 min - chain, oil, air are are free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  <w:t xml:space="preserve">Christiana Rotary Club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